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C" w:rsidRPr="006567C6" w:rsidRDefault="00D34D2C" w:rsidP="00DE5AFB">
      <w:pPr>
        <w:spacing w:after="120" w:line="240" w:lineRule="auto"/>
        <w:jc w:val="center"/>
        <w:rPr>
          <w:rFonts w:ascii="Times New Roman" w:hAnsi="Times New Roman"/>
          <w:sz w:val="44"/>
          <w:szCs w:val="44"/>
        </w:rPr>
      </w:pPr>
      <w:r w:rsidRPr="006567C6">
        <w:rPr>
          <w:rFonts w:ascii="Times New Roman" w:hAnsi="Times New Roman"/>
          <w:sz w:val="44"/>
          <w:szCs w:val="44"/>
        </w:rPr>
        <w:t>Projekt</w:t>
      </w:r>
      <w:r>
        <w:rPr>
          <w:rFonts w:ascii="Times New Roman" w:hAnsi="Times New Roman"/>
          <w:sz w:val="44"/>
          <w:szCs w:val="44"/>
        </w:rPr>
        <w:t>a</w:t>
      </w:r>
      <w:r w:rsidRPr="006567C6">
        <w:rPr>
          <w:rFonts w:ascii="Times New Roman" w:hAnsi="Times New Roman"/>
          <w:sz w:val="44"/>
          <w:szCs w:val="44"/>
        </w:rPr>
        <w:t xml:space="preserve"> nedēļas</w:t>
      </w:r>
      <w:r>
        <w:rPr>
          <w:rFonts w:ascii="Times New Roman" w:hAnsi="Times New Roman"/>
          <w:sz w:val="44"/>
          <w:szCs w:val="44"/>
        </w:rPr>
        <w:t xml:space="preserve"> </w:t>
      </w:r>
      <w:r w:rsidRPr="006567C6">
        <w:rPr>
          <w:rFonts w:ascii="Times New Roman" w:hAnsi="Times New Roman"/>
          <w:sz w:val="44"/>
          <w:szCs w:val="44"/>
        </w:rPr>
        <w:t>viktorīnas uzdevums</w:t>
      </w:r>
    </w:p>
    <w:p w:rsidR="00D34D2C" w:rsidRPr="00DE5AFB" w:rsidRDefault="00D34D2C" w:rsidP="00DE5AFB">
      <w:pPr>
        <w:spacing w:after="120" w:line="240" w:lineRule="auto"/>
        <w:jc w:val="center"/>
        <w:rPr>
          <w:rFonts w:ascii="Times New Roman" w:hAnsi="Times New Roman"/>
          <w:sz w:val="44"/>
          <w:szCs w:val="44"/>
        </w:rPr>
      </w:pPr>
      <w:r w:rsidRPr="006567C6">
        <w:rPr>
          <w:rFonts w:ascii="Times New Roman" w:hAnsi="Times New Roman"/>
          <w:sz w:val="44"/>
          <w:szCs w:val="44"/>
        </w:rPr>
        <w:t>"Turpini sakāmvārdu"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11BE">
        <w:rPr>
          <w:rFonts w:ascii="Times New Roman" w:hAnsi="Times New Roman"/>
          <w:sz w:val="24"/>
          <w:szCs w:val="24"/>
        </w:rPr>
        <w:t xml:space="preserve">Lepojas kā vārna </w:t>
      </w:r>
      <w:r w:rsidRPr="009911BE">
        <w:rPr>
          <w:rFonts w:ascii="Times New Roman" w:hAnsi="Times New Roman"/>
          <w:color w:val="FF0000"/>
          <w:sz w:val="24"/>
          <w:szCs w:val="24"/>
        </w:rPr>
        <w:t>ar gurķi.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01C0">
        <w:rPr>
          <w:rFonts w:ascii="Times New Roman" w:hAnsi="Times New Roman"/>
          <w:i/>
          <w:sz w:val="24"/>
          <w:szCs w:val="24"/>
        </w:rPr>
        <w:t>Lepojas kā vārna ar pāva spalvām.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11BE">
        <w:rPr>
          <w:rFonts w:ascii="Times New Roman" w:hAnsi="Times New Roman"/>
          <w:sz w:val="24"/>
          <w:szCs w:val="24"/>
        </w:rPr>
        <w:t>Dzīve ir paradīze bagātiem, bet</w:t>
      </w:r>
      <w:r>
        <w:rPr>
          <w:rFonts w:ascii="Times New Roman" w:hAnsi="Times New Roman"/>
          <w:color w:val="FF0000"/>
          <w:sz w:val="24"/>
          <w:szCs w:val="24"/>
        </w:rPr>
        <w:t xml:space="preserve"> nabagiem cūku kūts. </w:t>
      </w:r>
      <w:r w:rsidRPr="005E0337">
        <w:rPr>
          <w:rFonts w:ascii="Times New Roman" w:hAnsi="Times New Roman"/>
          <w:i/>
          <w:sz w:val="24"/>
          <w:szCs w:val="24"/>
        </w:rPr>
        <w:t>Dzīve ir paradīze bagātiem, bet nabagiem elle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11BE">
        <w:rPr>
          <w:rFonts w:ascii="Times New Roman" w:hAnsi="Times New Roman"/>
          <w:sz w:val="24"/>
          <w:szCs w:val="24"/>
        </w:rPr>
        <w:t>Bagātais liels bez</w:t>
      </w:r>
      <w:r>
        <w:rPr>
          <w:rFonts w:ascii="Times New Roman" w:hAnsi="Times New Roman"/>
          <w:color w:val="FF0000"/>
          <w:sz w:val="24"/>
          <w:szCs w:val="24"/>
        </w:rPr>
        <w:t xml:space="preserve"> laimes, nabagais mazs ar laimi. </w:t>
      </w:r>
      <w:r w:rsidRPr="005E0337">
        <w:rPr>
          <w:rFonts w:ascii="Times New Roman" w:hAnsi="Times New Roman"/>
          <w:i/>
          <w:sz w:val="24"/>
          <w:szCs w:val="24"/>
        </w:rPr>
        <w:t>Bagāta</w:t>
      </w:r>
      <w:r>
        <w:rPr>
          <w:rFonts w:ascii="Times New Roman" w:hAnsi="Times New Roman"/>
          <w:i/>
          <w:sz w:val="24"/>
          <w:szCs w:val="24"/>
        </w:rPr>
        <w:t>i</w:t>
      </w:r>
      <w:r w:rsidRPr="005E0337">
        <w:rPr>
          <w:rFonts w:ascii="Times New Roman" w:hAnsi="Times New Roman"/>
          <w:i/>
          <w:sz w:val="24"/>
          <w:szCs w:val="24"/>
        </w:rPr>
        <w:t>s liels bez galvas.</w:t>
      </w:r>
    </w:p>
    <w:p w:rsidR="00D34D2C" w:rsidRPr="005E0337" w:rsidRDefault="00D34D2C" w:rsidP="00DE5AFB">
      <w:pPr>
        <w:spacing w:before="120" w:after="0" w:line="240" w:lineRule="auto"/>
        <w:ind w:right="-49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Labāk padari vienu rūpīgu darbu</w:t>
      </w:r>
      <w:r w:rsidRPr="009911BE">
        <w:rPr>
          <w:rFonts w:ascii="Times New Roman" w:hAnsi="Times New Roman"/>
          <w:sz w:val="24"/>
          <w:szCs w:val="24"/>
        </w:rPr>
        <w:t xml:space="preserve"> nekā</w:t>
      </w:r>
      <w:r>
        <w:rPr>
          <w:rFonts w:ascii="Times New Roman" w:hAnsi="Times New Roman"/>
          <w:color w:val="FF0000"/>
          <w:sz w:val="24"/>
          <w:szCs w:val="24"/>
        </w:rPr>
        <w:t xml:space="preserve"> vairākus sasteidz. </w:t>
      </w:r>
      <w:r w:rsidRPr="005E0337">
        <w:rPr>
          <w:rFonts w:ascii="Times New Roman" w:hAnsi="Times New Roman"/>
          <w:i/>
          <w:sz w:val="24"/>
          <w:szCs w:val="24"/>
        </w:rPr>
        <w:t>Labāk padari vienu rūpīgu darbu nekā simts paviršu.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9911BE">
        <w:rPr>
          <w:rFonts w:ascii="Times New Roman" w:hAnsi="Times New Roman"/>
          <w:sz w:val="24"/>
          <w:szCs w:val="24"/>
        </w:rPr>
        <w:t>Labāk zīle rokā nekā</w:t>
      </w:r>
      <w:r>
        <w:rPr>
          <w:rFonts w:ascii="Times New Roman" w:hAnsi="Times New Roman"/>
          <w:color w:val="FF0000"/>
          <w:sz w:val="24"/>
          <w:szCs w:val="24"/>
        </w:rPr>
        <w:t xml:space="preserve"> zīle dibenā. </w:t>
      </w:r>
      <w:r w:rsidRPr="005E0337">
        <w:rPr>
          <w:rFonts w:ascii="Times New Roman" w:hAnsi="Times New Roman"/>
          <w:i/>
          <w:sz w:val="24"/>
          <w:szCs w:val="24"/>
        </w:rPr>
        <w:t>Labāk zīle rokā nekā mednis kokā.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9911BE">
        <w:rPr>
          <w:rFonts w:ascii="Times New Roman" w:hAnsi="Times New Roman"/>
          <w:sz w:val="24"/>
          <w:szCs w:val="24"/>
        </w:rPr>
        <w:t>Kas ēdis zirgu, lai ēd</w:t>
      </w:r>
      <w:r>
        <w:rPr>
          <w:rFonts w:ascii="Times New Roman" w:hAnsi="Times New Roman"/>
          <w:color w:val="FF0000"/>
          <w:sz w:val="24"/>
          <w:szCs w:val="24"/>
        </w:rPr>
        <w:t xml:space="preserve"> kazu. </w:t>
      </w:r>
      <w:r w:rsidRPr="005E0337">
        <w:rPr>
          <w:rFonts w:ascii="Times New Roman" w:hAnsi="Times New Roman"/>
          <w:i/>
          <w:sz w:val="24"/>
          <w:szCs w:val="24"/>
        </w:rPr>
        <w:t>Kas ēdis zirgu, lai ēd ragavas.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9911BE">
        <w:rPr>
          <w:rFonts w:ascii="Times New Roman" w:hAnsi="Times New Roman"/>
          <w:sz w:val="24"/>
          <w:szCs w:val="24"/>
        </w:rPr>
        <w:t>Kas nestrādā, tam</w:t>
      </w:r>
      <w:r>
        <w:rPr>
          <w:rFonts w:ascii="Times New Roman" w:hAnsi="Times New Roman"/>
          <w:color w:val="FF0000"/>
          <w:sz w:val="24"/>
          <w:szCs w:val="24"/>
        </w:rPr>
        <w:t xml:space="preserve"> nauda nebūs. </w:t>
      </w:r>
      <w:r w:rsidRPr="005E0337">
        <w:rPr>
          <w:rFonts w:ascii="Times New Roman" w:hAnsi="Times New Roman"/>
          <w:i/>
          <w:sz w:val="24"/>
          <w:szCs w:val="24"/>
        </w:rPr>
        <w:t>Kas nestrādā, tam nebūs ēst.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Nabagus ikviens</w:t>
      </w:r>
      <w:r>
        <w:rPr>
          <w:rFonts w:ascii="Times New Roman" w:hAnsi="Times New Roman"/>
          <w:color w:val="FF0000"/>
          <w:sz w:val="24"/>
          <w:szCs w:val="24"/>
        </w:rPr>
        <w:t xml:space="preserve"> apsaukā. </w:t>
      </w:r>
      <w:r w:rsidRPr="005E0337">
        <w:rPr>
          <w:rFonts w:ascii="Times New Roman" w:hAnsi="Times New Roman"/>
          <w:i/>
          <w:sz w:val="24"/>
          <w:szCs w:val="24"/>
        </w:rPr>
        <w:t>Nabagus ikviens spaida.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Ziemā taisa ratus, vasarā</w:t>
      </w:r>
      <w:r>
        <w:rPr>
          <w:rFonts w:ascii="Times New Roman" w:hAnsi="Times New Roman"/>
          <w:color w:val="FF0000"/>
          <w:sz w:val="24"/>
          <w:szCs w:val="24"/>
        </w:rPr>
        <w:t xml:space="preserve"> vilnas segu. </w:t>
      </w:r>
      <w:r w:rsidRPr="005E0337">
        <w:rPr>
          <w:rFonts w:ascii="Times New Roman" w:hAnsi="Times New Roman"/>
          <w:i/>
          <w:sz w:val="24"/>
          <w:szCs w:val="24"/>
        </w:rPr>
        <w:t>Ziemā taisa ratus, vasarā ragavas.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Nabadziņš ar bēdām kaujas, bagātais ar</w:t>
      </w:r>
      <w:r>
        <w:rPr>
          <w:rFonts w:ascii="Times New Roman" w:hAnsi="Times New Roman"/>
          <w:color w:val="FF0000"/>
          <w:sz w:val="24"/>
          <w:szCs w:val="24"/>
        </w:rPr>
        <w:t xml:space="preserve"> naudu laužas. </w:t>
      </w:r>
      <w:r w:rsidRPr="005E0337">
        <w:rPr>
          <w:rFonts w:ascii="Times New Roman" w:hAnsi="Times New Roman"/>
          <w:i/>
          <w:sz w:val="24"/>
          <w:szCs w:val="24"/>
        </w:rPr>
        <w:t>Nabadziņš ar bēdām kaujas, bagātais ar mantu kraujas.</w:t>
      </w:r>
    </w:p>
    <w:p w:rsidR="00D34D2C" w:rsidRPr="005E0337" w:rsidRDefault="00D34D2C" w:rsidP="00DE5AFB">
      <w:pPr>
        <w:spacing w:before="120" w:after="0" w:line="240" w:lineRule="auto"/>
        <w:ind w:right="-310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Par naudu visu var dabūt, tik</w:t>
      </w:r>
      <w:r>
        <w:rPr>
          <w:rFonts w:ascii="Times New Roman" w:hAnsi="Times New Roman"/>
          <w:color w:val="FF0000"/>
          <w:sz w:val="24"/>
          <w:szCs w:val="24"/>
        </w:rPr>
        <w:t xml:space="preserve"> dzīvi nevar par naudu nopirkt. </w:t>
      </w:r>
      <w:r w:rsidRPr="005E0337">
        <w:rPr>
          <w:rFonts w:ascii="Times New Roman" w:hAnsi="Times New Roman"/>
          <w:i/>
          <w:sz w:val="24"/>
          <w:szCs w:val="24"/>
        </w:rPr>
        <w:t>Par naudu visu var dabūt, tik tēvu un māti vien ne.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Par naudu velns bērnu</w:t>
      </w:r>
      <w:r>
        <w:rPr>
          <w:rFonts w:ascii="Times New Roman" w:hAnsi="Times New Roman"/>
          <w:color w:val="FF0000"/>
          <w:sz w:val="24"/>
          <w:szCs w:val="24"/>
        </w:rPr>
        <w:t xml:space="preserve"> zupā izvārīs. </w:t>
      </w:r>
      <w:r w:rsidRPr="005E0337">
        <w:rPr>
          <w:rFonts w:ascii="Times New Roman" w:hAnsi="Times New Roman"/>
          <w:i/>
          <w:sz w:val="24"/>
          <w:szCs w:val="24"/>
        </w:rPr>
        <w:t>Par naudu velns bērnu auklē.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Tēva mājās garoza gardāka nekā</w:t>
      </w:r>
      <w:r>
        <w:rPr>
          <w:rFonts w:ascii="Times New Roman" w:hAnsi="Times New Roman"/>
          <w:color w:val="FF0000"/>
          <w:sz w:val="24"/>
          <w:szCs w:val="24"/>
        </w:rPr>
        <w:t xml:space="preserve"> maize. </w:t>
      </w:r>
      <w:r w:rsidRPr="005E0337">
        <w:rPr>
          <w:rFonts w:ascii="Times New Roman" w:hAnsi="Times New Roman"/>
          <w:i/>
          <w:sz w:val="24"/>
          <w:szCs w:val="24"/>
        </w:rPr>
        <w:t>Tēva mājās garoza gardāka nekā svešās mājās cepetis.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Bagātam vārti vaļā tur, kur viņš grib, bet nabagam</w:t>
      </w:r>
      <w:r>
        <w:rPr>
          <w:rFonts w:ascii="Times New Roman" w:hAnsi="Times New Roman"/>
          <w:color w:val="FF0000"/>
          <w:sz w:val="24"/>
          <w:szCs w:val="24"/>
        </w:rPr>
        <w:t xml:space="preserve"> vārti aizveras, kur iet. </w:t>
      </w:r>
      <w:r w:rsidRPr="005E0337">
        <w:rPr>
          <w:rFonts w:ascii="Times New Roman" w:hAnsi="Times New Roman"/>
          <w:i/>
          <w:sz w:val="24"/>
          <w:szCs w:val="24"/>
        </w:rPr>
        <w:t>Bagātam vārti vaļā tur, kur viņš grib, bet nabagam tur, kur jau ir.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Nav ne ko kost, ne</w:t>
      </w:r>
      <w:r>
        <w:rPr>
          <w:rFonts w:ascii="Times New Roman" w:hAnsi="Times New Roman"/>
          <w:color w:val="FF0000"/>
          <w:sz w:val="24"/>
          <w:szCs w:val="24"/>
        </w:rPr>
        <w:t xml:space="preserve"> mugurā vilkt! </w:t>
      </w:r>
      <w:r w:rsidRPr="005E0337">
        <w:rPr>
          <w:rFonts w:ascii="Times New Roman" w:hAnsi="Times New Roman"/>
          <w:i/>
          <w:sz w:val="24"/>
          <w:szCs w:val="24"/>
        </w:rPr>
        <w:t>Nav ne ko kost, ne ko jozt.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naudu velns danco un </w:t>
      </w:r>
      <w:r w:rsidRPr="009911BE">
        <w:rPr>
          <w:rFonts w:ascii="Times New Roman" w:hAnsi="Times New Roman"/>
          <w:color w:val="FF0000"/>
          <w:sz w:val="24"/>
          <w:szCs w:val="24"/>
        </w:rPr>
        <w:t>precas.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naudu velns danco un Dievs piedod grēkus.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Maize ēdājam,</w:t>
      </w:r>
      <w:r>
        <w:rPr>
          <w:rFonts w:ascii="Times New Roman" w:hAnsi="Times New Roman"/>
          <w:color w:val="FF0000"/>
          <w:sz w:val="24"/>
          <w:szCs w:val="24"/>
        </w:rPr>
        <w:t xml:space="preserve"> ūdens dzērājam. </w:t>
      </w:r>
      <w:r w:rsidRPr="005E0337">
        <w:rPr>
          <w:rFonts w:ascii="Times New Roman" w:hAnsi="Times New Roman"/>
          <w:i/>
          <w:sz w:val="24"/>
          <w:szCs w:val="24"/>
        </w:rPr>
        <w:t>Maize ēdājam pakaļ neiet.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Ko līdz plikam kažoks, ja</w:t>
      </w:r>
      <w:r>
        <w:rPr>
          <w:rFonts w:ascii="Times New Roman" w:hAnsi="Times New Roman"/>
          <w:color w:val="FF0000"/>
          <w:sz w:val="24"/>
          <w:szCs w:val="24"/>
        </w:rPr>
        <w:t xml:space="preserve"> ir saaukstējies. </w:t>
      </w:r>
      <w:r w:rsidRPr="005E0337">
        <w:rPr>
          <w:rFonts w:ascii="Times New Roman" w:hAnsi="Times New Roman"/>
          <w:i/>
          <w:sz w:val="24"/>
          <w:szCs w:val="24"/>
        </w:rPr>
        <w:t>Ko līdz plikam kažoks, ja tas citam mugurā.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Ar vienu labu vārdu vairāk panāksi nekā</w:t>
      </w:r>
      <w:r>
        <w:rPr>
          <w:rFonts w:ascii="Times New Roman" w:hAnsi="Times New Roman"/>
          <w:color w:val="FF0000"/>
          <w:sz w:val="24"/>
          <w:szCs w:val="24"/>
        </w:rPr>
        <w:t xml:space="preserve"> ar vairākiem sliktiem. </w:t>
      </w:r>
      <w:r w:rsidRPr="005E0337">
        <w:rPr>
          <w:rFonts w:ascii="Times New Roman" w:hAnsi="Times New Roman"/>
          <w:i/>
          <w:sz w:val="24"/>
          <w:szCs w:val="24"/>
        </w:rPr>
        <w:t>Ar vienu labu vārdu vairāk panāksi nekā ar simts ļaunu.</w:t>
      </w:r>
    </w:p>
    <w:p w:rsidR="00D34D2C" w:rsidRPr="005E0337" w:rsidRDefault="00D34D2C" w:rsidP="00DE5AFB">
      <w:pPr>
        <w:spacing w:before="120" w:after="0" w:line="240" w:lineRule="auto"/>
        <w:ind w:right="-490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Nebrauc ar sešiem zirgiem, ja tev</w:t>
      </w:r>
      <w:r>
        <w:rPr>
          <w:rFonts w:ascii="Times New Roman" w:hAnsi="Times New Roman"/>
          <w:color w:val="FF0000"/>
          <w:sz w:val="24"/>
          <w:szCs w:val="24"/>
        </w:rPr>
        <w:t xml:space="preserve"> nav krēsls ar riteņiem. </w:t>
      </w:r>
      <w:r w:rsidRPr="005E0337">
        <w:rPr>
          <w:rFonts w:ascii="Times New Roman" w:hAnsi="Times New Roman"/>
          <w:i/>
          <w:sz w:val="24"/>
          <w:szCs w:val="24"/>
        </w:rPr>
        <w:t>Nebrauc ar sešiem zi</w:t>
      </w:r>
      <w:r>
        <w:rPr>
          <w:rFonts w:ascii="Times New Roman" w:hAnsi="Times New Roman"/>
          <w:i/>
          <w:sz w:val="24"/>
          <w:szCs w:val="24"/>
        </w:rPr>
        <w:t xml:space="preserve">rgiem, ja tev barība tik priekš </w:t>
      </w:r>
      <w:r w:rsidRPr="005E0337">
        <w:rPr>
          <w:rFonts w:ascii="Times New Roman" w:hAnsi="Times New Roman"/>
          <w:i/>
          <w:sz w:val="24"/>
          <w:szCs w:val="24"/>
        </w:rPr>
        <w:t>diviem.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05F8">
        <w:rPr>
          <w:rFonts w:ascii="Times New Roman" w:hAnsi="Times New Roman"/>
          <w:sz w:val="24"/>
          <w:szCs w:val="24"/>
        </w:rPr>
        <w:t>Kalpam tukšums klētī, tukšums</w:t>
      </w:r>
      <w:r>
        <w:rPr>
          <w:rFonts w:ascii="Times New Roman" w:hAnsi="Times New Roman"/>
          <w:color w:val="FF0000"/>
          <w:sz w:val="24"/>
          <w:szCs w:val="24"/>
        </w:rPr>
        <w:t xml:space="preserve"> mutē. </w:t>
      </w:r>
      <w:r w:rsidRPr="005E0337">
        <w:rPr>
          <w:rFonts w:ascii="Times New Roman" w:hAnsi="Times New Roman"/>
          <w:i/>
          <w:sz w:val="24"/>
          <w:szCs w:val="24"/>
        </w:rPr>
        <w:t>Kalpam tukšums klētī, tukšums kabatā.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Viena roka tukša, otrā</w:t>
      </w:r>
      <w:r>
        <w:rPr>
          <w:rFonts w:ascii="Times New Roman" w:hAnsi="Times New Roman"/>
          <w:color w:val="FF0000"/>
          <w:sz w:val="24"/>
          <w:szCs w:val="24"/>
        </w:rPr>
        <w:t xml:space="preserve"> liels ābolīts. </w:t>
      </w:r>
      <w:r w:rsidRPr="005E0337">
        <w:rPr>
          <w:rFonts w:ascii="Times New Roman" w:hAnsi="Times New Roman"/>
          <w:i/>
          <w:sz w:val="24"/>
          <w:szCs w:val="24"/>
        </w:rPr>
        <w:t>Viena roka tukša, otrā - nekā.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Par naudu pat</w:t>
      </w:r>
      <w:r>
        <w:rPr>
          <w:rFonts w:ascii="Times New Roman" w:hAnsi="Times New Roman"/>
          <w:color w:val="FF0000"/>
          <w:sz w:val="24"/>
          <w:szCs w:val="24"/>
        </w:rPr>
        <w:t xml:space="preserve"> mīlestību nedabūsi. </w:t>
      </w:r>
      <w:r w:rsidRPr="005E0337">
        <w:rPr>
          <w:rFonts w:ascii="Times New Roman" w:hAnsi="Times New Roman"/>
          <w:i/>
          <w:sz w:val="24"/>
          <w:szCs w:val="24"/>
        </w:rPr>
        <w:t>Par naudu pat velns danco.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Darbs dara dzīvi saldu, slinkums</w:t>
      </w:r>
      <w:r>
        <w:rPr>
          <w:rFonts w:ascii="Times New Roman" w:hAnsi="Times New Roman"/>
          <w:color w:val="FF0000"/>
          <w:sz w:val="24"/>
          <w:szCs w:val="24"/>
        </w:rPr>
        <w:t xml:space="preserve"> dara dzīvi skābu. </w:t>
      </w:r>
      <w:r w:rsidRPr="005E0337">
        <w:rPr>
          <w:rFonts w:ascii="Times New Roman" w:hAnsi="Times New Roman"/>
          <w:i/>
          <w:sz w:val="24"/>
          <w:szCs w:val="24"/>
        </w:rPr>
        <w:t>Darbs dara dzīvi saldu, slinkums - rūgtu.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Bēg no darba kā</w:t>
      </w:r>
      <w:r>
        <w:rPr>
          <w:rFonts w:ascii="Times New Roman" w:hAnsi="Times New Roman"/>
          <w:color w:val="FF0000"/>
          <w:sz w:val="24"/>
          <w:szCs w:val="24"/>
        </w:rPr>
        <w:t xml:space="preserve"> traka pīle. </w:t>
      </w:r>
      <w:r w:rsidRPr="005E0337">
        <w:rPr>
          <w:rFonts w:ascii="Times New Roman" w:hAnsi="Times New Roman"/>
          <w:i/>
          <w:sz w:val="24"/>
          <w:szCs w:val="24"/>
        </w:rPr>
        <w:t>Bēg no darba kā velns no krusta.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Par naudu visu var nopirkts, izņemot</w:t>
      </w:r>
      <w:r>
        <w:rPr>
          <w:rFonts w:ascii="Times New Roman" w:hAnsi="Times New Roman"/>
          <w:color w:val="FF0000"/>
          <w:sz w:val="24"/>
          <w:szCs w:val="24"/>
        </w:rPr>
        <w:t xml:space="preserve"> savu vai citu ģimeni. </w:t>
      </w:r>
      <w:r>
        <w:rPr>
          <w:rFonts w:ascii="Times New Roman" w:hAnsi="Times New Roman"/>
          <w:i/>
          <w:sz w:val="24"/>
          <w:szCs w:val="24"/>
        </w:rPr>
        <w:t>Par naudu visu var nopirkt</w:t>
      </w:r>
      <w:r w:rsidRPr="005E0337">
        <w:rPr>
          <w:rFonts w:ascii="Times New Roman" w:hAnsi="Times New Roman"/>
          <w:i/>
          <w:sz w:val="24"/>
          <w:szCs w:val="24"/>
        </w:rPr>
        <w:t>, izņemot prātu un veselību.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 xml:space="preserve">Ko viens nopelna, to </w:t>
      </w:r>
      <w:r>
        <w:rPr>
          <w:rFonts w:ascii="Times New Roman" w:hAnsi="Times New Roman"/>
          <w:color w:val="FF0000"/>
          <w:sz w:val="24"/>
          <w:szCs w:val="24"/>
        </w:rPr>
        <w:t xml:space="preserve">otrs par velti dabū. </w:t>
      </w:r>
      <w:r w:rsidRPr="005E0337">
        <w:rPr>
          <w:rFonts w:ascii="Times New Roman" w:hAnsi="Times New Roman"/>
          <w:i/>
          <w:sz w:val="24"/>
          <w:szCs w:val="24"/>
        </w:rPr>
        <w:t>Ko viens nopelna, to otrs apēd.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Cūku maisā</w:t>
      </w:r>
      <w:r>
        <w:rPr>
          <w:rFonts w:ascii="Times New Roman" w:hAnsi="Times New Roman"/>
          <w:color w:val="FF0000"/>
          <w:sz w:val="24"/>
          <w:szCs w:val="24"/>
        </w:rPr>
        <w:t xml:space="preserve"> cūkas gaļa. </w:t>
      </w:r>
      <w:r w:rsidRPr="005E0337">
        <w:rPr>
          <w:rFonts w:ascii="Times New Roman" w:hAnsi="Times New Roman"/>
          <w:i/>
          <w:sz w:val="24"/>
          <w:szCs w:val="24"/>
        </w:rPr>
        <w:t>Cūku maisā nepērk.</w:t>
      </w:r>
    </w:p>
    <w:p w:rsidR="00D34D2C" w:rsidRDefault="00D34D2C" w:rsidP="00DE5AFB">
      <w:pPr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Bada laikā pat vilks lasa</w:t>
      </w:r>
      <w:r>
        <w:rPr>
          <w:rFonts w:ascii="Times New Roman" w:hAnsi="Times New Roman"/>
          <w:color w:val="FF0000"/>
          <w:sz w:val="24"/>
          <w:szCs w:val="24"/>
        </w:rPr>
        <w:t xml:space="preserve"> mazās odziņas. </w:t>
      </w:r>
      <w:r w:rsidRPr="005E0337">
        <w:rPr>
          <w:rFonts w:ascii="Times New Roman" w:hAnsi="Times New Roman"/>
          <w:i/>
          <w:sz w:val="24"/>
          <w:szCs w:val="24"/>
        </w:rPr>
        <w:t>Bada laikā pat vilks lasa dzērveņu ogas.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Paēdušais nezina, kā ir</w:t>
      </w:r>
      <w:r>
        <w:rPr>
          <w:rFonts w:ascii="Times New Roman" w:hAnsi="Times New Roman"/>
          <w:color w:val="FF0000"/>
          <w:sz w:val="24"/>
          <w:szCs w:val="24"/>
        </w:rPr>
        <w:t xml:space="preserve"> paēdušam normālam cilvēkam. </w:t>
      </w:r>
      <w:r w:rsidRPr="005E0337">
        <w:rPr>
          <w:rFonts w:ascii="Times New Roman" w:hAnsi="Times New Roman"/>
          <w:i/>
          <w:sz w:val="24"/>
          <w:szCs w:val="24"/>
        </w:rPr>
        <w:t>Paēdušais nezina, kā ir izsalkušam.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Liec rokas klēpī, kar zobus</w:t>
      </w:r>
      <w:r>
        <w:rPr>
          <w:rFonts w:ascii="Times New Roman" w:hAnsi="Times New Roman"/>
          <w:color w:val="FF0000"/>
          <w:sz w:val="24"/>
          <w:szCs w:val="24"/>
        </w:rPr>
        <w:t xml:space="preserve"> mājas jumtā kā piemiņu. </w:t>
      </w:r>
      <w:r w:rsidRPr="005E0337">
        <w:rPr>
          <w:rFonts w:ascii="Times New Roman" w:hAnsi="Times New Roman"/>
          <w:i/>
          <w:sz w:val="24"/>
          <w:szCs w:val="24"/>
        </w:rPr>
        <w:t>Liec rokas klēpī, kar zobus vadzī.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No darba bagāts nebūsi, bet</w:t>
      </w:r>
      <w:r>
        <w:rPr>
          <w:rFonts w:ascii="Times New Roman" w:hAnsi="Times New Roman"/>
          <w:color w:val="FF0000"/>
          <w:sz w:val="24"/>
          <w:szCs w:val="24"/>
        </w:rPr>
        <w:t xml:space="preserve"> santīmu dabūsi. </w:t>
      </w:r>
      <w:r w:rsidRPr="005E0337">
        <w:rPr>
          <w:rFonts w:ascii="Times New Roman" w:hAnsi="Times New Roman"/>
          <w:i/>
          <w:sz w:val="24"/>
          <w:szCs w:val="24"/>
        </w:rPr>
        <w:t>No darba bagāts nebūsi, bet līks.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Kam bites dārzā, tam</w:t>
      </w:r>
      <w:r>
        <w:rPr>
          <w:rFonts w:ascii="Times New Roman" w:hAnsi="Times New Roman"/>
          <w:color w:val="FF0000"/>
          <w:sz w:val="24"/>
          <w:szCs w:val="24"/>
        </w:rPr>
        <w:t xml:space="preserve"> nauda kabatā. </w:t>
      </w:r>
      <w:r w:rsidRPr="005E0337">
        <w:rPr>
          <w:rFonts w:ascii="Times New Roman" w:hAnsi="Times New Roman"/>
          <w:i/>
          <w:sz w:val="24"/>
          <w:szCs w:val="24"/>
        </w:rPr>
        <w:t>Kam bites dārzā, tam medus lēts.</w:t>
      </w:r>
    </w:p>
    <w:p w:rsidR="00D34D2C" w:rsidRPr="005E0337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Velēna galvā,</w:t>
      </w:r>
      <w:r>
        <w:rPr>
          <w:rFonts w:ascii="Times New Roman" w:hAnsi="Times New Roman"/>
          <w:color w:val="FF0000"/>
          <w:sz w:val="24"/>
          <w:szCs w:val="24"/>
        </w:rPr>
        <w:t xml:space="preserve"> zābaki kājās. </w:t>
      </w:r>
      <w:r w:rsidRPr="005E0337">
        <w:rPr>
          <w:rFonts w:ascii="Times New Roman" w:hAnsi="Times New Roman"/>
          <w:i/>
          <w:sz w:val="24"/>
          <w:szCs w:val="24"/>
        </w:rPr>
        <w:t>Velēna galvā, spieķis rokā.</w:t>
      </w:r>
    </w:p>
    <w:p w:rsidR="00D34D2C" w:rsidRPr="00DE5AFB" w:rsidRDefault="00D34D2C" w:rsidP="00DE5AFB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47A0">
        <w:rPr>
          <w:rFonts w:ascii="Times New Roman" w:hAnsi="Times New Roman"/>
          <w:sz w:val="24"/>
          <w:szCs w:val="24"/>
        </w:rPr>
        <w:t>Bagāts gudrs arī bez</w:t>
      </w:r>
      <w:r>
        <w:rPr>
          <w:rFonts w:ascii="Times New Roman" w:hAnsi="Times New Roman"/>
          <w:color w:val="FF0000"/>
          <w:sz w:val="24"/>
          <w:szCs w:val="24"/>
        </w:rPr>
        <w:t xml:space="preserve"> atmiņas. </w:t>
      </w:r>
      <w:r w:rsidRPr="005E0337">
        <w:rPr>
          <w:rFonts w:ascii="Times New Roman" w:hAnsi="Times New Roman"/>
          <w:i/>
          <w:sz w:val="24"/>
          <w:szCs w:val="24"/>
        </w:rPr>
        <w:t>Bagāts gudrs arī bez gudrības.</w:t>
      </w:r>
    </w:p>
    <w:sectPr w:rsidR="00D34D2C" w:rsidRPr="00DE5AFB" w:rsidSect="00DE5AFB">
      <w:pgSz w:w="11906" w:h="16838"/>
      <w:pgMar w:top="360" w:right="38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BE"/>
    <w:rsid w:val="000801C0"/>
    <w:rsid w:val="004C2DBE"/>
    <w:rsid w:val="00505C08"/>
    <w:rsid w:val="005E0337"/>
    <w:rsid w:val="006505F8"/>
    <w:rsid w:val="006567C6"/>
    <w:rsid w:val="009911BE"/>
    <w:rsid w:val="00B547A0"/>
    <w:rsid w:val="00D34D2C"/>
    <w:rsid w:val="00DE5AFB"/>
    <w:rsid w:val="00DF05D7"/>
    <w:rsid w:val="00E359FE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427</Words>
  <Characters>2437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nedēļas viktorīnas uzdevums</dc:title>
  <dc:subject/>
  <dc:creator>User</dc:creator>
  <cp:keywords/>
  <dc:description/>
  <cp:lastModifiedBy>For Test Only</cp:lastModifiedBy>
  <cp:revision>2</cp:revision>
  <cp:lastPrinted>2018-03-07T13:11:00Z</cp:lastPrinted>
  <dcterms:created xsi:type="dcterms:W3CDTF">2018-03-13T13:58:00Z</dcterms:created>
  <dcterms:modified xsi:type="dcterms:W3CDTF">2018-03-13T13:58:00Z</dcterms:modified>
</cp:coreProperties>
</file>